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E23" w:rsidRDefault="00561A92" w:rsidP="007245D2">
      <w:pPr>
        <w:pStyle w:val="Heading2"/>
        <w:spacing w:before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201</w:t>
      </w:r>
      <w:r w:rsidR="00DC4D07">
        <w:rPr>
          <w:sz w:val="28"/>
          <w:szCs w:val="28"/>
          <w:u w:val="single"/>
        </w:rPr>
        <w:t xml:space="preserve">9-2020 </w:t>
      </w:r>
      <w:r w:rsidR="006B5E23" w:rsidRPr="004F5BD7">
        <w:rPr>
          <w:sz w:val="28"/>
          <w:szCs w:val="28"/>
          <w:u w:val="single"/>
        </w:rPr>
        <w:t>Summary of the School Trust Lands Plan Final Report</w:t>
      </w:r>
    </w:p>
    <w:p w:rsidR="007245D2" w:rsidRPr="009F4928" w:rsidRDefault="007245D2" w:rsidP="007245D2">
      <w:pPr>
        <w:spacing w:after="0"/>
        <w:rPr>
          <w:sz w:val="16"/>
          <w:szCs w:val="16"/>
        </w:rPr>
      </w:pPr>
    </w:p>
    <w:p w:rsidR="00B930D9" w:rsidRDefault="00EE2C2D" w:rsidP="00B930D9">
      <w:pPr>
        <w:spacing w:after="0"/>
      </w:pPr>
      <w:r>
        <w:t xml:space="preserve">Last year, </w:t>
      </w:r>
      <w:r w:rsidR="00232D36">
        <w:t xml:space="preserve">Kanab </w:t>
      </w:r>
      <w:r w:rsidR="00201293">
        <w:t>High School</w:t>
      </w:r>
      <w:r>
        <w:t xml:space="preserve">’s </w:t>
      </w:r>
      <w:r w:rsidR="00232D36">
        <w:t>Community C</w:t>
      </w:r>
      <w:r w:rsidR="00392AC4" w:rsidRPr="004F5BD7">
        <w:t>o</w:t>
      </w:r>
      <w:r w:rsidR="00345083">
        <w:t xml:space="preserve">uncil created goals </w:t>
      </w:r>
      <w:r w:rsidR="007245D2">
        <w:t xml:space="preserve">to support our School Improvement Plan </w:t>
      </w:r>
      <w:r w:rsidR="00561A92">
        <w:t>and student learning for 20</w:t>
      </w:r>
      <w:r w:rsidR="00DC4D07">
        <w:t>19-2020</w:t>
      </w:r>
      <w:r w:rsidR="001E4DF8">
        <w:t xml:space="preserve">.  </w:t>
      </w:r>
      <w:r w:rsidR="00854E81">
        <w:t>KHS received $</w:t>
      </w:r>
      <w:r w:rsidR="00DC4D07">
        <w:t>63,689</w:t>
      </w:r>
      <w:r w:rsidR="00854E81">
        <w:t xml:space="preserve"> from the School Land Trust. These funds were used </w:t>
      </w:r>
      <w:r w:rsidR="00201293">
        <w:t xml:space="preserve">to </w:t>
      </w:r>
      <w:r>
        <w:t>establish exciting</w:t>
      </w:r>
      <w:r w:rsidR="00201293">
        <w:t xml:space="preserve"> lea</w:t>
      </w:r>
      <w:r>
        <w:t>rning opportunities and support</w:t>
      </w:r>
      <w:r w:rsidR="00317B73">
        <w:t xml:space="preserve"> for our students and to provide hardware and software to enhance the learning environment. </w:t>
      </w:r>
    </w:p>
    <w:p w:rsidR="00B930D9" w:rsidRDefault="00201293" w:rsidP="009F40CA">
      <w:pPr>
        <w:spacing w:after="0"/>
        <w:ind w:firstLine="720"/>
      </w:pPr>
      <w:r>
        <w:t xml:space="preserve">One of our goals was to assist students become or remain successful in their </w:t>
      </w:r>
      <w:r w:rsidR="00EE2C2D">
        <w:t xml:space="preserve">academic </w:t>
      </w:r>
      <w:r>
        <w:t>coursework. An important component of</w:t>
      </w:r>
      <w:r w:rsidR="00213AC1">
        <w:t xml:space="preserve"> the</w:t>
      </w:r>
      <w:r>
        <w:t xml:space="preserve"> plan was continue</w:t>
      </w:r>
      <w:r w:rsidR="00213AC1">
        <w:t>d</w:t>
      </w:r>
      <w:r>
        <w:t xml:space="preserve"> fund</w:t>
      </w:r>
      <w:r w:rsidR="00213AC1">
        <w:t xml:space="preserve">ing of </w:t>
      </w:r>
      <w:r>
        <w:t>paraprofessionals in the remediation and indep</w:t>
      </w:r>
      <w:r w:rsidR="00B930D9">
        <w:t>endent education programs</w:t>
      </w:r>
      <w:r w:rsidR="00EE2C2D">
        <w:t>.</w:t>
      </w:r>
      <w:r w:rsidR="00B930D9">
        <w:t xml:space="preserve"> P</w:t>
      </w:r>
      <w:r>
        <w:t>araprofessionals assisted</w:t>
      </w:r>
      <w:r w:rsidR="00392AC4" w:rsidRPr="004F5BD7">
        <w:t xml:space="preserve"> students </w:t>
      </w:r>
      <w:r>
        <w:t>in credit recovery, as well as, provided academic support and assistance. Students received tutoring, help with time and task management</w:t>
      </w:r>
      <w:r w:rsidR="00B5646D">
        <w:t>,</w:t>
      </w:r>
      <w:r>
        <w:t xml:space="preserve"> and teacher communication.</w:t>
      </w:r>
      <w:r w:rsidR="00300A79" w:rsidRPr="00300A79">
        <w:t xml:space="preserve"> </w:t>
      </w:r>
      <w:r w:rsidR="00B930D9">
        <w:t xml:space="preserve">Over </w:t>
      </w:r>
      <w:r w:rsidR="00DC4D07">
        <w:t>96</w:t>
      </w:r>
      <w:r w:rsidR="00B930D9">
        <w:t xml:space="preserve"> students received assistance earning make-up credit or successfully completing coursework. </w:t>
      </w:r>
      <w:r w:rsidR="00DC4D07">
        <w:t>98%</w:t>
      </w:r>
      <w:r w:rsidR="00B930D9">
        <w:t xml:space="preserve"> of students receiving assistance successfully completed coursework during the school year. </w:t>
      </w:r>
      <w:r w:rsidR="00300A79">
        <w:t xml:space="preserve"> </w:t>
      </w:r>
      <w:r w:rsidR="00EE2C2D">
        <w:t>Kanab High had a graduation rate of 9</w:t>
      </w:r>
      <w:r w:rsidR="00B419C1">
        <w:t>4</w:t>
      </w:r>
      <w:r w:rsidR="00EE2C2D">
        <w:t>%.</w:t>
      </w:r>
    </w:p>
    <w:p w:rsidR="001E4DF8" w:rsidRPr="009F4928" w:rsidRDefault="00CB1905" w:rsidP="003B215C">
      <w:pPr>
        <w:spacing w:after="0"/>
        <w:ind w:firstLine="720"/>
        <w:rPr>
          <w:sz w:val="16"/>
          <w:szCs w:val="16"/>
        </w:rPr>
      </w:pPr>
      <w:r>
        <w:t>F</w:t>
      </w:r>
      <w:r w:rsidR="009F40CA">
        <w:t xml:space="preserve">unding </w:t>
      </w:r>
      <w:r w:rsidR="00CE1768">
        <w:t>provide</w:t>
      </w:r>
      <w:r w:rsidR="00EE2C2D">
        <w:t>d</w:t>
      </w:r>
      <w:r w:rsidR="00CE1768">
        <w:t xml:space="preserve"> experiential</w:t>
      </w:r>
      <w:r w:rsidR="009F2A97">
        <w:t xml:space="preserve"> </w:t>
      </w:r>
      <w:r w:rsidR="00CE1768">
        <w:t>learning opportunities</w:t>
      </w:r>
      <w:r w:rsidR="00854E81">
        <w:t xml:space="preserve"> for interested KHS students. </w:t>
      </w:r>
      <w:r w:rsidR="00CE1768">
        <w:t xml:space="preserve">During the summer, </w:t>
      </w:r>
      <w:r w:rsidR="00DC4D07">
        <w:t>7</w:t>
      </w:r>
      <w:r w:rsidR="00CE1768">
        <w:t xml:space="preserve"> students </w:t>
      </w:r>
      <w:r w:rsidR="00854E81">
        <w:t xml:space="preserve">worked </w:t>
      </w:r>
      <w:r w:rsidR="009F2A97">
        <w:t>with pro</w:t>
      </w:r>
      <w:r w:rsidR="00CE1768">
        <w:t>fessionals</w:t>
      </w:r>
      <w:r w:rsidR="00DC4D07">
        <w:t>, peers and other leaders to learn leadership skills at the Dixie State University Leadership conference.</w:t>
      </w:r>
      <w:r w:rsidR="00CE1768">
        <w:t xml:space="preserve">  Students were able to enroll in an </w:t>
      </w:r>
      <w:r w:rsidR="00300A79">
        <w:t>Aviation Technology course</w:t>
      </w:r>
      <w:r w:rsidR="009F40CA">
        <w:t xml:space="preserve">. </w:t>
      </w:r>
      <w:r w:rsidR="00EE2C2D">
        <w:t xml:space="preserve">Aviation systems </w:t>
      </w:r>
      <w:r w:rsidR="009F2A97">
        <w:t xml:space="preserve">coursework prepared </w:t>
      </w:r>
      <w:r w:rsidR="00EE2C2D">
        <w:t>them</w:t>
      </w:r>
      <w:r w:rsidR="009F2A97">
        <w:t xml:space="preserve"> to </w:t>
      </w:r>
      <w:r w:rsidR="00EE2C2D">
        <w:t xml:space="preserve">be able to </w:t>
      </w:r>
      <w:r w:rsidR="009F2A97">
        <w:t xml:space="preserve">complete private pilots training after graduation. </w:t>
      </w:r>
      <w:r w:rsidR="00DC4D07">
        <w:t>8</w:t>
      </w:r>
      <w:r w:rsidR="009F40CA">
        <w:t xml:space="preserve"> </w:t>
      </w:r>
      <w:r w:rsidR="009F2A97">
        <w:t xml:space="preserve">students </w:t>
      </w:r>
      <w:r w:rsidR="009F40CA">
        <w:t xml:space="preserve">successfully completed the course. </w:t>
      </w:r>
      <w:r w:rsidR="009F2A97">
        <w:t xml:space="preserve"> </w:t>
      </w:r>
      <w:r w:rsidR="003B215C">
        <w:t>Trust</w:t>
      </w:r>
      <w:r>
        <w:t xml:space="preserve"> </w:t>
      </w:r>
      <w:r w:rsidR="003B215C">
        <w:t>land funds were used to purchase Chromebooks and calculators for student use and</w:t>
      </w:r>
      <w:r w:rsidR="000034F2">
        <w:t xml:space="preserve"> to provide a software site license for the KHS Literacy program</w:t>
      </w:r>
      <w:r w:rsidR="00B36428">
        <w:t xml:space="preserve"> used by the KHS student body</w:t>
      </w:r>
      <w:r w:rsidR="000034F2">
        <w:t xml:space="preserve"> </w:t>
      </w:r>
      <w:r w:rsidR="00B36428">
        <w:t xml:space="preserve">to improve vocabulary, reading fluency, and </w:t>
      </w:r>
      <w:r w:rsidR="000034F2">
        <w:t xml:space="preserve">reading comprehension skills. </w:t>
      </w:r>
      <w:r w:rsidR="003B215C">
        <w:t xml:space="preserve"> Monies were also used to provide behavioral and emotional counseling to students free of charge through a district contracted licensed therapist. </w:t>
      </w:r>
    </w:p>
    <w:tbl>
      <w:tblPr>
        <w:tblStyle w:val="TableGrid"/>
        <w:tblpPr w:leftFromText="180" w:rightFromText="180" w:vertAnchor="text" w:horzAnchor="margin" w:tblpY="1656"/>
        <w:tblW w:w="0" w:type="auto"/>
        <w:tblLook w:val="04A0" w:firstRow="1" w:lastRow="0" w:firstColumn="1" w:lastColumn="0" w:noHBand="0" w:noVBand="1"/>
      </w:tblPr>
      <w:tblGrid>
        <w:gridCol w:w="5397"/>
        <w:gridCol w:w="5393"/>
      </w:tblGrid>
      <w:tr w:rsidR="003B215C" w:rsidTr="003B215C">
        <w:trPr>
          <w:trHeight w:val="517"/>
        </w:trPr>
        <w:tc>
          <w:tcPr>
            <w:tcW w:w="10790" w:type="dxa"/>
            <w:gridSpan w:val="2"/>
          </w:tcPr>
          <w:p w:rsidR="003B215C" w:rsidRPr="00E948E0" w:rsidRDefault="003B215C" w:rsidP="003B215C">
            <w:pPr>
              <w:pStyle w:val="Heading2"/>
              <w:jc w:val="center"/>
              <w:outlineLvl w:val="1"/>
              <w:rPr>
                <w:sz w:val="24"/>
                <w:szCs w:val="24"/>
                <w:u w:val="single"/>
              </w:rPr>
            </w:pPr>
            <w:r>
              <w:rPr>
                <w:rFonts w:eastAsia="Times New Roman"/>
                <w:sz w:val="24"/>
                <w:szCs w:val="24"/>
                <w:u w:val="single"/>
                <w:bdr w:val="none" w:sz="0" w:space="0" w:color="auto" w:frame="1"/>
              </w:rPr>
              <w:t>2020</w:t>
            </w:r>
            <w:r>
              <w:rPr>
                <w:sz w:val="24"/>
                <w:szCs w:val="24"/>
                <w:u w:val="single"/>
                <w:bdr w:val="none" w:sz="0" w:space="0" w:color="auto" w:frame="1"/>
              </w:rPr>
              <w:t>-2021</w:t>
            </w:r>
            <w:r w:rsidRPr="00E948E0">
              <w:rPr>
                <w:sz w:val="24"/>
                <w:szCs w:val="24"/>
                <w:u w:val="single"/>
                <w:bdr w:val="none" w:sz="0" w:space="0" w:color="auto" w:frame="1"/>
              </w:rPr>
              <w:t xml:space="preserve"> School Community Council</w:t>
            </w:r>
          </w:p>
        </w:tc>
      </w:tr>
      <w:tr w:rsidR="003B215C" w:rsidTr="003B215C">
        <w:trPr>
          <w:trHeight w:val="252"/>
        </w:trPr>
        <w:tc>
          <w:tcPr>
            <w:tcW w:w="5397" w:type="dxa"/>
          </w:tcPr>
          <w:p w:rsidR="003B215C" w:rsidRPr="004F5BD7" w:rsidRDefault="003B215C" w:rsidP="003B215C">
            <w:pPr>
              <w:jc w:val="center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*Lisa Church</w:t>
            </w:r>
            <w:r w:rsidRPr="004F5BD7">
              <w:rPr>
                <w:bdr w:val="none" w:sz="0" w:space="0" w:color="auto" w:frame="1"/>
              </w:rPr>
              <w:t xml:space="preserve"> </w:t>
            </w:r>
            <w:r>
              <w:rPr>
                <w:bdr w:val="none" w:sz="0" w:space="0" w:color="auto" w:frame="1"/>
              </w:rPr>
              <w:t>–</w:t>
            </w:r>
            <w:r w:rsidRPr="004F5BD7">
              <w:rPr>
                <w:bdr w:val="none" w:sz="0" w:space="0" w:color="auto" w:frame="1"/>
              </w:rPr>
              <w:t xml:space="preserve"> Chair</w:t>
            </w:r>
            <w:r>
              <w:rPr>
                <w:bdr w:val="none" w:sz="0" w:space="0" w:color="auto" w:frame="1"/>
              </w:rPr>
              <w:t xml:space="preserve"> – Parent</w:t>
            </w:r>
            <w:r w:rsidRPr="004F5BD7">
              <w:rPr>
                <w:bdr w:val="none" w:sz="0" w:space="0" w:color="auto" w:frame="1"/>
              </w:rPr>
              <w:br/>
            </w:r>
            <w:hyperlink r:id="rId6" w:history="1">
              <w:r w:rsidRPr="00BB335D">
                <w:rPr>
                  <w:rStyle w:val="Hyperlink"/>
                  <w:rFonts w:ascii="Arial" w:hAnsi="Arial" w:cs="Arial"/>
                  <w:sz w:val="20"/>
                  <w:szCs w:val="20"/>
                </w:rPr>
                <w:t>lchurch@blm.gov</w:t>
              </w:r>
            </w:hyperlink>
          </w:p>
        </w:tc>
        <w:tc>
          <w:tcPr>
            <w:tcW w:w="5393" w:type="dxa"/>
          </w:tcPr>
          <w:p w:rsidR="003B215C" w:rsidRPr="004F5BD7" w:rsidRDefault="003B215C" w:rsidP="003B215C">
            <w:pPr>
              <w:jc w:val="center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Kacie Troy</w:t>
            </w:r>
            <w:r w:rsidRPr="004F5BD7">
              <w:rPr>
                <w:bdr w:val="none" w:sz="0" w:space="0" w:color="auto" w:frame="1"/>
              </w:rPr>
              <w:t xml:space="preserve"> </w:t>
            </w:r>
            <w:r>
              <w:rPr>
                <w:bdr w:val="none" w:sz="0" w:space="0" w:color="auto" w:frame="1"/>
              </w:rPr>
              <w:t>–</w:t>
            </w:r>
            <w:r w:rsidRPr="004F5BD7">
              <w:rPr>
                <w:bdr w:val="none" w:sz="0" w:space="0" w:color="auto" w:frame="1"/>
              </w:rPr>
              <w:t xml:space="preserve"> Parent</w:t>
            </w:r>
            <w:r>
              <w:rPr>
                <w:bdr w:val="none" w:sz="0" w:space="0" w:color="auto" w:frame="1"/>
              </w:rPr>
              <w:t xml:space="preserve"> </w:t>
            </w:r>
            <w:r w:rsidRPr="004F5BD7">
              <w:rPr>
                <w:bdr w:val="none" w:sz="0" w:space="0" w:color="auto" w:frame="1"/>
              </w:rPr>
              <w:br/>
            </w:r>
            <w:hyperlink r:id="rId7" w:history="1">
              <w:r w:rsidRPr="00BB335D">
                <w:rPr>
                  <w:rStyle w:val="Hyperlink"/>
                  <w:bdr w:val="none" w:sz="0" w:space="0" w:color="auto" w:frame="1"/>
                </w:rPr>
                <w:t>kacietroy99@gmail.com</w:t>
              </w:r>
            </w:hyperlink>
            <w:r>
              <w:rPr>
                <w:bdr w:val="none" w:sz="0" w:space="0" w:color="auto" w:frame="1"/>
              </w:rPr>
              <w:t xml:space="preserve"> </w:t>
            </w:r>
          </w:p>
        </w:tc>
      </w:tr>
      <w:tr w:rsidR="003B215C" w:rsidTr="003B215C">
        <w:trPr>
          <w:trHeight w:val="252"/>
        </w:trPr>
        <w:tc>
          <w:tcPr>
            <w:tcW w:w="5397" w:type="dxa"/>
          </w:tcPr>
          <w:p w:rsidR="003B215C" w:rsidRPr="004F5BD7" w:rsidRDefault="003B215C" w:rsidP="003B215C">
            <w:pPr>
              <w:jc w:val="center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 xml:space="preserve">April Riddle – Vice Chair -  Licensed </w:t>
            </w:r>
            <w:r w:rsidRPr="004F5BD7">
              <w:rPr>
                <w:bdr w:val="none" w:sz="0" w:space="0" w:color="auto" w:frame="1"/>
              </w:rPr>
              <w:t>Parent</w:t>
            </w:r>
            <w:r w:rsidRPr="004F5BD7">
              <w:rPr>
                <w:color w:val="5D5A51"/>
              </w:rPr>
              <w:t xml:space="preserve"> </w:t>
            </w:r>
            <w:r w:rsidRPr="004F5BD7">
              <w:rPr>
                <w:color w:val="5D5A51"/>
              </w:rPr>
              <w:br/>
            </w:r>
            <w:r>
              <w:rPr>
                <w:bdr w:val="none" w:sz="0" w:space="0" w:color="auto" w:frame="1"/>
              </w:rPr>
              <w:t>riddlea@kane.k12.ut.us</w:t>
            </w:r>
          </w:p>
        </w:tc>
        <w:tc>
          <w:tcPr>
            <w:tcW w:w="5393" w:type="dxa"/>
          </w:tcPr>
          <w:p w:rsidR="003B215C" w:rsidRPr="004F5BD7" w:rsidRDefault="003B215C" w:rsidP="003B215C">
            <w:pPr>
              <w:jc w:val="center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*Lexie Little - Parent</w:t>
            </w:r>
            <w:r w:rsidRPr="004F5BD7">
              <w:rPr>
                <w:bdr w:val="none" w:sz="0" w:space="0" w:color="auto" w:frame="1"/>
              </w:rPr>
              <w:br/>
            </w:r>
            <w:hyperlink r:id="rId8" w:history="1">
              <w:r w:rsidRPr="00624301">
                <w:rPr>
                  <w:rStyle w:val="Hyperlink"/>
                </w:rPr>
                <w:t>lexielou30@gmail.com</w:t>
              </w:r>
            </w:hyperlink>
          </w:p>
        </w:tc>
      </w:tr>
      <w:tr w:rsidR="003B215C" w:rsidTr="003B215C">
        <w:trPr>
          <w:trHeight w:val="252"/>
        </w:trPr>
        <w:tc>
          <w:tcPr>
            <w:tcW w:w="5397" w:type="dxa"/>
          </w:tcPr>
          <w:p w:rsidR="003B215C" w:rsidRPr="004F5BD7" w:rsidRDefault="003B215C" w:rsidP="003B215C">
            <w:pPr>
              <w:jc w:val="center"/>
              <w:rPr>
                <w:color w:val="5D5A51"/>
              </w:rPr>
            </w:pPr>
            <w:r>
              <w:rPr>
                <w:bdr w:val="none" w:sz="0" w:space="0" w:color="auto" w:frame="1"/>
              </w:rPr>
              <w:t>Trevor Stewart</w:t>
            </w:r>
            <w:r w:rsidRPr="004F5BD7">
              <w:rPr>
                <w:bdr w:val="none" w:sz="0" w:space="0" w:color="auto" w:frame="1"/>
              </w:rPr>
              <w:t xml:space="preserve"> - Principal</w:t>
            </w:r>
            <w:r w:rsidRPr="004F5BD7">
              <w:rPr>
                <w:bdr w:val="none" w:sz="0" w:space="0" w:color="auto" w:frame="1"/>
              </w:rPr>
              <w:br/>
            </w:r>
            <w:hyperlink r:id="rId9" w:history="1">
              <w:r w:rsidRPr="008E719D">
                <w:rPr>
                  <w:rStyle w:val="Hyperlink"/>
                  <w:bdr w:val="none" w:sz="0" w:space="0" w:color="auto" w:frame="1"/>
                </w:rPr>
                <w:t>stewartt@kane.k12.ut.us</w:t>
              </w:r>
            </w:hyperlink>
          </w:p>
        </w:tc>
        <w:tc>
          <w:tcPr>
            <w:tcW w:w="5393" w:type="dxa"/>
            <w:tcBorders>
              <w:bottom w:val="single" w:sz="4" w:space="0" w:color="auto"/>
            </w:tcBorders>
          </w:tcPr>
          <w:p w:rsidR="003B215C" w:rsidRPr="004F5BD7" w:rsidRDefault="003B215C" w:rsidP="003B215C">
            <w:pPr>
              <w:jc w:val="center"/>
              <w:rPr>
                <w:color w:val="5D5A51"/>
              </w:rPr>
            </w:pPr>
            <w:r>
              <w:rPr>
                <w:bdr w:val="none" w:sz="0" w:space="0" w:color="auto" w:frame="1"/>
              </w:rPr>
              <w:t xml:space="preserve">*Angie </w:t>
            </w:r>
            <w:proofErr w:type="spellStart"/>
            <w:r>
              <w:rPr>
                <w:bdr w:val="none" w:sz="0" w:space="0" w:color="auto" w:frame="1"/>
              </w:rPr>
              <w:t>Reidhead</w:t>
            </w:r>
            <w:proofErr w:type="spellEnd"/>
            <w:r>
              <w:rPr>
                <w:bdr w:val="none" w:sz="0" w:space="0" w:color="auto" w:frame="1"/>
              </w:rPr>
              <w:t xml:space="preserve"> - Parent</w:t>
            </w:r>
            <w:r w:rsidRPr="004F5BD7">
              <w:rPr>
                <w:bdr w:val="none" w:sz="0" w:space="0" w:color="auto" w:frame="1"/>
              </w:rPr>
              <w:br/>
            </w:r>
            <w:hyperlink r:id="rId10" w:history="1">
              <w:r w:rsidRPr="008E719D">
                <w:rPr>
                  <w:rStyle w:val="Hyperlink"/>
                  <w:bdr w:val="none" w:sz="0" w:space="0" w:color="auto" w:frame="1"/>
                </w:rPr>
                <w:t>dareidhead@gmail.com</w:t>
              </w:r>
            </w:hyperlink>
            <w:r>
              <w:rPr>
                <w:bdr w:val="none" w:sz="0" w:space="0" w:color="auto" w:frame="1"/>
              </w:rPr>
              <w:t xml:space="preserve"> </w:t>
            </w:r>
          </w:p>
        </w:tc>
      </w:tr>
      <w:tr w:rsidR="003B215C" w:rsidTr="00CB1905">
        <w:trPr>
          <w:trHeight w:val="252"/>
        </w:trPr>
        <w:tc>
          <w:tcPr>
            <w:tcW w:w="5397" w:type="dxa"/>
            <w:tcBorders>
              <w:bottom w:val="single" w:sz="4" w:space="0" w:color="auto"/>
            </w:tcBorders>
          </w:tcPr>
          <w:p w:rsidR="003B215C" w:rsidRPr="004F5BD7" w:rsidRDefault="003B215C" w:rsidP="003B215C">
            <w:pPr>
              <w:jc w:val="center"/>
              <w:rPr>
                <w:color w:val="5D5A51"/>
              </w:rPr>
            </w:pPr>
            <w:r>
              <w:rPr>
                <w:bdr w:val="none" w:sz="0" w:space="0" w:color="auto" w:frame="1"/>
              </w:rPr>
              <w:t>*Chad Castagno – Counselor - School Employee</w:t>
            </w:r>
            <w:r w:rsidRPr="004F5BD7">
              <w:rPr>
                <w:bdr w:val="none" w:sz="0" w:space="0" w:color="auto" w:frame="1"/>
              </w:rPr>
              <w:br/>
            </w:r>
            <w:hyperlink r:id="rId11" w:history="1">
              <w:r w:rsidRPr="00BB335D">
                <w:rPr>
                  <w:rStyle w:val="Hyperlink"/>
                  <w:bdr w:val="none" w:sz="0" w:space="0" w:color="auto" w:frame="1"/>
                </w:rPr>
                <w:t>castagnoc@kane.k12.ut.us</w:t>
              </w:r>
            </w:hyperlink>
          </w:p>
        </w:tc>
        <w:tc>
          <w:tcPr>
            <w:tcW w:w="5393" w:type="dxa"/>
            <w:tcBorders>
              <w:bottom w:val="single" w:sz="4" w:space="0" w:color="auto"/>
            </w:tcBorders>
          </w:tcPr>
          <w:p w:rsidR="003B215C" w:rsidRPr="00317B73" w:rsidRDefault="003B215C" w:rsidP="003B215C">
            <w:pPr>
              <w:jc w:val="center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Mariah Wheeler – Parent</w:t>
            </w:r>
          </w:p>
          <w:p w:rsidR="003B215C" w:rsidRPr="004F5BD7" w:rsidRDefault="003B215C" w:rsidP="003B215C">
            <w:pPr>
              <w:jc w:val="center"/>
              <w:rPr>
                <w:bdr w:val="none" w:sz="0" w:space="0" w:color="auto" w:frame="1"/>
              </w:rPr>
            </w:pPr>
            <w:hyperlink r:id="rId12" w:history="1">
              <w:r w:rsidRPr="003B215C">
                <w:rPr>
                  <w:rStyle w:val="Hyperlink"/>
                </w:rPr>
                <w:t>bmwheeler1@kanab.net</w:t>
              </w:r>
            </w:hyperlink>
            <w:hyperlink r:id="rId13" w:history="1"/>
          </w:p>
        </w:tc>
      </w:tr>
      <w:tr w:rsidR="003B215C" w:rsidTr="00CB1905">
        <w:trPr>
          <w:trHeight w:val="265"/>
        </w:trPr>
        <w:tc>
          <w:tcPr>
            <w:tcW w:w="5397" w:type="dxa"/>
            <w:tcBorders>
              <w:right w:val="single" w:sz="4" w:space="0" w:color="auto"/>
            </w:tcBorders>
          </w:tcPr>
          <w:p w:rsidR="003B215C" w:rsidRPr="004F5BD7" w:rsidRDefault="003B215C" w:rsidP="003B215C">
            <w:pPr>
              <w:jc w:val="center"/>
              <w:rPr>
                <w:color w:val="5D5A51"/>
              </w:rPr>
            </w:pPr>
            <w:r>
              <w:rPr>
                <w:bdr w:val="none" w:sz="0" w:space="0" w:color="auto" w:frame="1"/>
              </w:rPr>
              <w:t xml:space="preserve">Shellie Stewart – </w:t>
            </w:r>
            <w:r w:rsidRPr="004F5BD7">
              <w:rPr>
                <w:bdr w:val="none" w:sz="0" w:space="0" w:color="auto" w:frame="1"/>
              </w:rPr>
              <w:t>Teacher</w:t>
            </w:r>
            <w:r>
              <w:rPr>
                <w:bdr w:val="none" w:sz="0" w:space="0" w:color="auto" w:frame="1"/>
              </w:rPr>
              <w:t xml:space="preserve"> - School Employee</w:t>
            </w:r>
            <w:r w:rsidRPr="004F5BD7">
              <w:rPr>
                <w:color w:val="5D5A51"/>
              </w:rPr>
              <w:br/>
            </w:r>
            <w:hyperlink r:id="rId14" w:history="1">
              <w:r w:rsidRPr="00846F7B">
                <w:rPr>
                  <w:rStyle w:val="Hyperlink"/>
                  <w:rFonts w:ascii="Arial" w:hAnsi="Arial" w:cs="Arial"/>
                  <w:sz w:val="20"/>
                  <w:szCs w:val="20"/>
                </w:rPr>
                <w:t>stewarts@kane.k12.ut.us</w:t>
              </w:r>
            </w:hyperlink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5C" w:rsidRPr="004F5BD7" w:rsidRDefault="003B215C" w:rsidP="003B215C">
            <w:pPr>
              <w:jc w:val="center"/>
            </w:pPr>
            <w:r>
              <w:t>Madison Crofts – Student body President - Student</w:t>
            </w:r>
          </w:p>
        </w:tc>
      </w:tr>
    </w:tbl>
    <w:p w:rsidR="005046B6" w:rsidRDefault="000034F2" w:rsidP="00392AC4">
      <w:r>
        <w:t>We appreciate our School Community Council for their time and assistance in allocating the $</w:t>
      </w:r>
      <w:r w:rsidR="00DC4D07">
        <w:t>63,689</w:t>
      </w:r>
      <w:r>
        <w:t xml:space="preserve"> of trust land funds.  Trust Land funding provides educational opportunities, supports learning and helps ensure student success. Student p</w:t>
      </w:r>
      <w:r w:rsidR="009F2A97">
        <w:t>roficiency rate increases and student academic achievement will continue to be a focus in our School Improvement and Trust Lands plans</w:t>
      </w:r>
      <w:r>
        <w:t xml:space="preserve">. </w:t>
      </w:r>
    </w:p>
    <w:p w:rsidR="000034F2" w:rsidRPr="004F5BD7" w:rsidRDefault="00317B73" w:rsidP="004A04FE">
      <w:r>
        <w:t>*2</w:t>
      </w:r>
      <w:r w:rsidRPr="00317B73">
        <w:rPr>
          <w:vertAlign w:val="superscript"/>
        </w:rPr>
        <w:t>nd</w:t>
      </w:r>
      <w:r>
        <w:t xml:space="preserve"> year of term</w:t>
      </w:r>
    </w:p>
    <w:tbl>
      <w:tblPr>
        <w:tblStyle w:val="TableGrid"/>
        <w:tblpPr w:leftFromText="180" w:rightFromText="180" w:vertAnchor="text" w:horzAnchor="margin" w:tblpY="284"/>
        <w:tblW w:w="0" w:type="auto"/>
        <w:tblLook w:val="04A0" w:firstRow="1" w:lastRow="0" w:firstColumn="1" w:lastColumn="0" w:noHBand="0" w:noVBand="1"/>
      </w:tblPr>
      <w:tblGrid>
        <w:gridCol w:w="5391"/>
        <w:gridCol w:w="5399"/>
      </w:tblGrid>
      <w:tr w:rsidR="00232D36" w:rsidTr="0022400A">
        <w:trPr>
          <w:trHeight w:val="475"/>
        </w:trPr>
        <w:tc>
          <w:tcPr>
            <w:tcW w:w="10790" w:type="dxa"/>
            <w:gridSpan w:val="2"/>
            <w:vAlign w:val="center"/>
          </w:tcPr>
          <w:p w:rsidR="00232D36" w:rsidRPr="00E948E0" w:rsidRDefault="00CF444C" w:rsidP="003B215C">
            <w:pPr>
              <w:pStyle w:val="Heading2"/>
              <w:jc w:val="center"/>
              <w:outlineLvl w:val="1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  <w:bdr w:val="none" w:sz="0" w:space="0" w:color="auto" w:frame="1"/>
              </w:rPr>
              <w:t xml:space="preserve">School </w:t>
            </w:r>
            <w:r w:rsidR="00232D36" w:rsidRPr="00E948E0">
              <w:rPr>
                <w:sz w:val="24"/>
                <w:szCs w:val="24"/>
                <w:u w:val="single"/>
                <w:bdr w:val="none" w:sz="0" w:space="0" w:color="auto" w:frame="1"/>
              </w:rPr>
              <w:t>Community Council Meeting Dates</w:t>
            </w:r>
            <w:r w:rsidR="00CC6503">
              <w:rPr>
                <w:sz w:val="24"/>
                <w:szCs w:val="24"/>
                <w:u w:val="single"/>
                <w:bdr w:val="none" w:sz="0" w:space="0" w:color="auto" w:frame="1"/>
              </w:rPr>
              <w:t xml:space="preserve"> </w:t>
            </w:r>
            <w:r w:rsidR="003B215C">
              <w:rPr>
                <w:sz w:val="24"/>
                <w:szCs w:val="24"/>
                <w:u w:val="single"/>
                <w:bdr w:val="none" w:sz="0" w:space="0" w:color="auto" w:frame="1"/>
              </w:rPr>
              <w:t>2020-2021</w:t>
            </w:r>
          </w:p>
        </w:tc>
      </w:tr>
      <w:tr w:rsidR="0022400A" w:rsidTr="001301F4">
        <w:trPr>
          <w:trHeight w:val="162"/>
        </w:trPr>
        <w:tc>
          <w:tcPr>
            <w:tcW w:w="5391" w:type="dxa"/>
          </w:tcPr>
          <w:p w:rsidR="0022400A" w:rsidRPr="004F5BD7" w:rsidRDefault="0022400A" w:rsidP="00B11F0C">
            <w:pPr>
              <w:jc w:val="center"/>
              <w:rPr>
                <w:b/>
                <w:bdr w:val="none" w:sz="0" w:space="0" w:color="auto" w:frame="1"/>
              </w:rPr>
            </w:pPr>
            <w:r>
              <w:rPr>
                <w:rStyle w:val="Strong"/>
                <w:rFonts w:cs="Arial"/>
                <w:b w:val="0"/>
                <w:color w:val="5D5A51"/>
                <w:bdr w:val="none" w:sz="0" w:space="0" w:color="auto" w:frame="1"/>
              </w:rPr>
              <w:t xml:space="preserve">October </w:t>
            </w:r>
            <w:r w:rsidR="00D81AAA">
              <w:rPr>
                <w:rStyle w:val="Strong"/>
                <w:rFonts w:cs="Arial"/>
                <w:b w:val="0"/>
                <w:color w:val="5D5A51"/>
                <w:bdr w:val="none" w:sz="0" w:space="0" w:color="auto" w:frame="1"/>
              </w:rPr>
              <w:t>6</w:t>
            </w:r>
            <w:r w:rsidR="00B11F0C" w:rsidRPr="00B11F0C">
              <w:rPr>
                <w:rStyle w:val="Strong"/>
                <w:rFonts w:cs="Arial"/>
                <w:b w:val="0"/>
                <w:color w:val="5D5A51"/>
                <w:bdr w:val="none" w:sz="0" w:space="0" w:color="auto" w:frame="1"/>
                <w:vertAlign w:val="superscript"/>
              </w:rPr>
              <w:t>th</w:t>
            </w:r>
            <w:r w:rsidR="00B11F0C">
              <w:rPr>
                <w:rStyle w:val="Strong"/>
                <w:rFonts w:cs="Arial"/>
                <w:b w:val="0"/>
                <w:color w:val="5D5A51"/>
                <w:bdr w:val="none" w:sz="0" w:space="0" w:color="auto" w:frame="1"/>
              </w:rPr>
              <w:t xml:space="preserve"> </w:t>
            </w:r>
          </w:p>
        </w:tc>
        <w:tc>
          <w:tcPr>
            <w:tcW w:w="5399" w:type="dxa"/>
            <w:tcBorders>
              <w:bottom w:val="single" w:sz="4" w:space="0" w:color="auto"/>
            </w:tcBorders>
          </w:tcPr>
          <w:p w:rsidR="0022400A" w:rsidRPr="0022400A" w:rsidRDefault="0022400A" w:rsidP="00D81AAA">
            <w:pPr>
              <w:jc w:val="center"/>
              <w:rPr>
                <w:b/>
                <w:bdr w:val="none" w:sz="0" w:space="0" w:color="auto" w:frame="1"/>
              </w:rPr>
            </w:pPr>
            <w:r w:rsidRPr="0022400A">
              <w:rPr>
                <w:rStyle w:val="Strong"/>
                <w:rFonts w:cs="Arial"/>
                <w:b w:val="0"/>
                <w:color w:val="5D5A51"/>
              </w:rPr>
              <w:t>F</w:t>
            </w:r>
            <w:r w:rsidR="00B11F0C">
              <w:rPr>
                <w:rStyle w:val="Strong"/>
                <w:rFonts w:cs="Arial"/>
                <w:b w:val="0"/>
                <w:color w:val="5D5A51"/>
              </w:rPr>
              <w:t xml:space="preserve">ebruary </w:t>
            </w:r>
            <w:r w:rsidR="00D81AAA">
              <w:rPr>
                <w:rStyle w:val="Strong"/>
                <w:rFonts w:cs="Arial"/>
                <w:b w:val="0"/>
                <w:color w:val="5D5A51"/>
              </w:rPr>
              <w:t>2</w:t>
            </w:r>
            <w:r w:rsidR="00D81AAA" w:rsidRPr="00D81AAA">
              <w:rPr>
                <w:rStyle w:val="Strong"/>
                <w:rFonts w:cs="Arial"/>
                <w:b w:val="0"/>
                <w:color w:val="5D5A51"/>
                <w:vertAlign w:val="superscript"/>
              </w:rPr>
              <w:t>nd</w:t>
            </w:r>
            <w:r w:rsidR="00D81AAA">
              <w:rPr>
                <w:rStyle w:val="Strong"/>
                <w:rFonts w:cs="Arial"/>
                <w:b w:val="0"/>
                <w:color w:val="5D5A51"/>
              </w:rPr>
              <w:t xml:space="preserve"> </w:t>
            </w:r>
            <w:r w:rsidRPr="0022400A">
              <w:rPr>
                <w:rStyle w:val="Strong"/>
                <w:rFonts w:cs="Arial"/>
                <w:b w:val="0"/>
                <w:color w:val="5D5A51"/>
              </w:rPr>
              <w:t xml:space="preserve"> </w:t>
            </w:r>
          </w:p>
        </w:tc>
      </w:tr>
      <w:tr w:rsidR="0022400A" w:rsidTr="0022400A">
        <w:trPr>
          <w:trHeight w:val="162"/>
        </w:trPr>
        <w:tc>
          <w:tcPr>
            <w:tcW w:w="5391" w:type="dxa"/>
            <w:tcBorders>
              <w:bottom w:val="single" w:sz="4" w:space="0" w:color="auto"/>
            </w:tcBorders>
          </w:tcPr>
          <w:p w:rsidR="0022400A" w:rsidRPr="004F5BD7" w:rsidRDefault="00D81AAA" w:rsidP="00D81AAA">
            <w:pPr>
              <w:jc w:val="center"/>
              <w:rPr>
                <w:b/>
                <w:bdr w:val="none" w:sz="0" w:space="0" w:color="auto" w:frame="1"/>
              </w:rPr>
            </w:pPr>
            <w:r>
              <w:rPr>
                <w:rStyle w:val="Strong"/>
                <w:rFonts w:cs="Arial"/>
                <w:b w:val="0"/>
                <w:color w:val="5D5A51"/>
                <w:bdr w:val="none" w:sz="0" w:space="0" w:color="auto" w:frame="1"/>
              </w:rPr>
              <w:t>November 3</w:t>
            </w:r>
            <w:r w:rsidRPr="00D81AAA">
              <w:rPr>
                <w:rStyle w:val="Strong"/>
                <w:rFonts w:cs="Arial"/>
                <w:b w:val="0"/>
                <w:color w:val="5D5A51"/>
                <w:bdr w:val="none" w:sz="0" w:space="0" w:color="auto" w:frame="1"/>
                <w:vertAlign w:val="superscript"/>
              </w:rPr>
              <w:t>rd</w:t>
            </w:r>
            <w:r>
              <w:rPr>
                <w:rStyle w:val="Strong"/>
                <w:rFonts w:cs="Arial"/>
                <w:b w:val="0"/>
                <w:color w:val="5D5A51"/>
                <w:bdr w:val="none" w:sz="0" w:space="0" w:color="auto" w:frame="1"/>
              </w:rPr>
              <w:t xml:space="preserve"> </w:t>
            </w:r>
            <w:r w:rsidR="0022400A">
              <w:rPr>
                <w:rStyle w:val="Strong"/>
                <w:rFonts w:cs="Arial"/>
                <w:b w:val="0"/>
                <w:color w:val="5D5A51"/>
                <w:bdr w:val="none" w:sz="0" w:space="0" w:color="auto" w:frame="1"/>
              </w:rPr>
              <w:t xml:space="preserve">  </w:t>
            </w:r>
          </w:p>
        </w:tc>
        <w:tc>
          <w:tcPr>
            <w:tcW w:w="5399" w:type="dxa"/>
            <w:tcBorders>
              <w:bottom w:val="single" w:sz="4" w:space="0" w:color="auto"/>
            </w:tcBorders>
          </w:tcPr>
          <w:p w:rsidR="0022400A" w:rsidRPr="0022400A" w:rsidRDefault="00B11F0C" w:rsidP="00D81AAA">
            <w:pPr>
              <w:jc w:val="center"/>
              <w:rPr>
                <w:rStyle w:val="Strong"/>
                <w:rFonts w:cs="Arial"/>
                <w:b w:val="0"/>
                <w:color w:val="5D5A51"/>
                <w:bdr w:val="none" w:sz="0" w:space="0" w:color="auto" w:frame="1"/>
              </w:rPr>
            </w:pPr>
            <w:r>
              <w:rPr>
                <w:rStyle w:val="Strong"/>
                <w:rFonts w:cs="Arial"/>
                <w:b w:val="0"/>
                <w:color w:val="5D5A51"/>
                <w:bdr w:val="none" w:sz="0" w:space="0" w:color="auto" w:frame="1"/>
              </w:rPr>
              <w:t xml:space="preserve">March </w:t>
            </w:r>
            <w:r w:rsidR="00D81AAA">
              <w:rPr>
                <w:rStyle w:val="Strong"/>
                <w:rFonts w:cs="Arial"/>
                <w:b w:val="0"/>
                <w:color w:val="5D5A51"/>
                <w:bdr w:val="none" w:sz="0" w:space="0" w:color="auto" w:frame="1"/>
              </w:rPr>
              <w:t>2</w:t>
            </w:r>
            <w:r w:rsidR="00D81AAA" w:rsidRPr="00D81AAA">
              <w:rPr>
                <w:rStyle w:val="Strong"/>
                <w:rFonts w:cs="Arial"/>
                <w:b w:val="0"/>
                <w:color w:val="5D5A51"/>
                <w:bdr w:val="none" w:sz="0" w:space="0" w:color="auto" w:frame="1"/>
                <w:vertAlign w:val="superscript"/>
              </w:rPr>
              <w:t>nd</w:t>
            </w:r>
            <w:r w:rsidR="00D81AAA">
              <w:rPr>
                <w:rStyle w:val="Strong"/>
                <w:rFonts w:cs="Arial"/>
                <w:b w:val="0"/>
                <w:color w:val="5D5A51"/>
                <w:bdr w:val="none" w:sz="0" w:space="0" w:color="auto" w:frame="1"/>
              </w:rPr>
              <w:t xml:space="preserve"> </w:t>
            </w:r>
            <w:r w:rsidR="0022400A" w:rsidRPr="0022400A">
              <w:rPr>
                <w:rStyle w:val="Strong"/>
                <w:rFonts w:cs="Arial"/>
                <w:b w:val="0"/>
                <w:color w:val="5D5A51"/>
                <w:bdr w:val="none" w:sz="0" w:space="0" w:color="auto" w:frame="1"/>
              </w:rPr>
              <w:t xml:space="preserve"> </w:t>
            </w:r>
          </w:p>
        </w:tc>
      </w:tr>
      <w:tr w:rsidR="0022400A" w:rsidTr="001301F4">
        <w:trPr>
          <w:trHeight w:val="162"/>
        </w:trPr>
        <w:tc>
          <w:tcPr>
            <w:tcW w:w="5391" w:type="dxa"/>
            <w:tcBorders>
              <w:right w:val="single" w:sz="4" w:space="0" w:color="auto"/>
            </w:tcBorders>
          </w:tcPr>
          <w:p w:rsidR="0022400A" w:rsidRPr="0022400A" w:rsidRDefault="00B11F0C" w:rsidP="00D81AAA">
            <w:pPr>
              <w:jc w:val="center"/>
              <w:rPr>
                <w:rStyle w:val="Strong"/>
                <w:rFonts w:cs="Arial"/>
                <w:b w:val="0"/>
                <w:color w:val="5D5A51"/>
                <w:bdr w:val="none" w:sz="0" w:space="0" w:color="auto" w:frame="1"/>
              </w:rPr>
            </w:pPr>
            <w:r>
              <w:rPr>
                <w:rStyle w:val="Strong"/>
                <w:rFonts w:cs="Arial"/>
                <w:b w:val="0"/>
                <w:color w:val="5D5A51"/>
                <w:bdr w:val="none" w:sz="0" w:space="0" w:color="auto" w:frame="1"/>
              </w:rPr>
              <w:t xml:space="preserve">December </w:t>
            </w:r>
            <w:r w:rsidR="00D81AAA">
              <w:rPr>
                <w:rStyle w:val="Strong"/>
                <w:rFonts w:cs="Arial"/>
                <w:b w:val="0"/>
                <w:color w:val="5D5A51"/>
                <w:bdr w:val="none" w:sz="0" w:space="0" w:color="auto" w:frame="1"/>
              </w:rPr>
              <w:t>8</w:t>
            </w:r>
            <w:r w:rsidR="00D81AAA" w:rsidRPr="00D81AAA">
              <w:rPr>
                <w:rStyle w:val="Strong"/>
                <w:rFonts w:cs="Arial"/>
                <w:b w:val="0"/>
                <w:color w:val="5D5A51"/>
                <w:bdr w:val="none" w:sz="0" w:space="0" w:color="auto" w:frame="1"/>
                <w:vertAlign w:val="superscript"/>
              </w:rPr>
              <w:t>th</w:t>
            </w:r>
            <w:r w:rsidR="00D81AAA">
              <w:rPr>
                <w:rStyle w:val="Strong"/>
                <w:rFonts w:cs="Arial"/>
                <w:b w:val="0"/>
                <w:color w:val="5D5A51"/>
                <w:bdr w:val="none" w:sz="0" w:space="0" w:color="auto" w:frame="1"/>
              </w:rPr>
              <w:t xml:space="preserve"> 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0A" w:rsidRPr="0022400A" w:rsidRDefault="00B11F0C" w:rsidP="00D81AAA">
            <w:pPr>
              <w:jc w:val="center"/>
              <w:rPr>
                <w:rStyle w:val="Strong"/>
                <w:rFonts w:cs="Arial"/>
                <w:b w:val="0"/>
                <w:color w:val="5D5A51"/>
                <w:bdr w:val="none" w:sz="0" w:space="0" w:color="auto" w:frame="1"/>
              </w:rPr>
            </w:pPr>
            <w:r>
              <w:rPr>
                <w:rStyle w:val="Strong"/>
                <w:rFonts w:cs="Arial"/>
                <w:b w:val="0"/>
                <w:color w:val="5D5A51"/>
                <w:bdr w:val="none" w:sz="0" w:space="0" w:color="auto" w:frame="1"/>
              </w:rPr>
              <w:t xml:space="preserve">April </w:t>
            </w:r>
            <w:r w:rsidR="00D81AAA">
              <w:rPr>
                <w:rStyle w:val="Strong"/>
                <w:rFonts w:cs="Arial"/>
                <w:b w:val="0"/>
                <w:color w:val="5D5A51"/>
                <w:bdr w:val="none" w:sz="0" w:space="0" w:color="auto" w:frame="1"/>
              </w:rPr>
              <w:t>6</w:t>
            </w:r>
            <w:r w:rsidR="00D81AAA" w:rsidRPr="00D81AAA">
              <w:rPr>
                <w:rStyle w:val="Strong"/>
                <w:rFonts w:cs="Arial"/>
                <w:b w:val="0"/>
                <w:color w:val="5D5A51"/>
                <w:bdr w:val="none" w:sz="0" w:space="0" w:color="auto" w:frame="1"/>
                <w:vertAlign w:val="superscript"/>
              </w:rPr>
              <w:t>th</w:t>
            </w:r>
            <w:r w:rsidR="00D81AAA">
              <w:rPr>
                <w:rStyle w:val="Strong"/>
                <w:rFonts w:cs="Arial"/>
                <w:b w:val="0"/>
                <w:color w:val="5D5A51"/>
                <w:bdr w:val="none" w:sz="0" w:space="0" w:color="auto" w:frame="1"/>
              </w:rPr>
              <w:t xml:space="preserve"> </w:t>
            </w:r>
            <w:r w:rsidR="0022400A" w:rsidRPr="0022400A">
              <w:rPr>
                <w:rStyle w:val="Strong"/>
                <w:rFonts w:cs="Arial"/>
                <w:b w:val="0"/>
                <w:color w:val="5D5A51"/>
                <w:bdr w:val="none" w:sz="0" w:space="0" w:color="auto" w:frame="1"/>
              </w:rPr>
              <w:t xml:space="preserve"> </w:t>
            </w:r>
          </w:p>
        </w:tc>
      </w:tr>
      <w:tr w:rsidR="0022400A" w:rsidTr="0022400A">
        <w:trPr>
          <w:trHeight w:val="162"/>
        </w:trPr>
        <w:tc>
          <w:tcPr>
            <w:tcW w:w="5391" w:type="dxa"/>
            <w:tcBorders>
              <w:right w:val="single" w:sz="4" w:space="0" w:color="auto"/>
            </w:tcBorders>
          </w:tcPr>
          <w:p w:rsidR="0022400A" w:rsidRPr="0006628E" w:rsidRDefault="00B11F0C" w:rsidP="00D81AAA">
            <w:pPr>
              <w:jc w:val="center"/>
              <w:rPr>
                <w:rStyle w:val="Strong"/>
                <w:rFonts w:cs="Arial"/>
                <w:b w:val="0"/>
                <w:color w:val="5D5A51"/>
                <w:sz w:val="24"/>
                <w:szCs w:val="24"/>
                <w:bdr w:val="none" w:sz="0" w:space="0" w:color="auto" w:frame="1"/>
              </w:rPr>
            </w:pPr>
            <w:r>
              <w:rPr>
                <w:rStyle w:val="Strong"/>
                <w:rFonts w:cs="Arial"/>
                <w:b w:val="0"/>
                <w:color w:val="5D5A51"/>
              </w:rPr>
              <w:t xml:space="preserve">January </w:t>
            </w:r>
            <w:r w:rsidR="00D81AAA">
              <w:rPr>
                <w:rStyle w:val="Strong"/>
                <w:rFonts w:cs="Arial"/>
                <w:b w:val="0"/>
                <w:color w:val="5D5A51"/>
              </w:rPr>
              <w:t>5</w:t>
            </w:r>
            <w:r w:rsidR="00D81AAA" w:rsidRPr="00D81AAA">
              <w:rPr>
                <w:rStyle w:val="Strong"/>
                <w:rFonts w:cs="Arial"/>
                <w:b w:val="0"/>
                <w:color w:val="5D5A51"/>
                <w:vertAlign w:val="superscript"/>
              </w:rPr>
              <w:t>th</w:t>
            </w:r>
            <w:r w:rsidR="00D81AAA">
              <w:rPr>
                <w:rStyle w:val="Strong"/>
                <w:rFonts w:cs="Arial"/>
                <w:b w:val="0"/>
                <w:color w:val="5D5A51"/>
              </w:rPr>
              <w:t xml:space="preserve"> 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0A" w:rsidRPr="0022400A" w:rsidRDefault="0022400A" w:rsidP="00D81AAA">
            <w:pPr>
              <w:jc w:val="center"/>
              <w:rPr>
                <w:rStyle w:val="Strong"/>
                <w:rFonts w:cs="Arial"/>
                <w:b w:val="0"/>
                <w:color w:val="5D5A51"/>
                <w:bdr w:val="none" w:sz="0" w:space="0" w:color="auto" w:frame="1"/>
              </w:rPr>
            </w:pPr>
            <w:r w:rsidRPr="0022400A">
              <w:rPr>
                <w:rStyle w:val="Strong"/>
                <w:rFonts w:cs="Arial"/>
                <w:b w:val="0"/>
                <w:color w:val="5D5A51"/>
                <w:bdr w:val="none" w:sz="0" w:space="0" w:color="auto" w:frame="1"/>
              </w:rPr>
              <w:t>M</w:t>
            </w:r>
            <w:r w:rsidR="00A10785">
              <w:rPr>
                <w:rStyle w:val="Strong"/>
                <w:rFonts w:cs="Arial"/>
                <w:b w:val="0"/>
                <w:color w:val="5D5A51"/>
                <w:bdr w:val="none" w:sz="0" w:space="0" w:color="auto" w:frame="1"/>
              </w:rPr>
              <w:t xml:space="preserve">ay </w:t>
            </w:r>
            <w:r w:rsidR="00D81AAA">
              <w:rPr>
                <w:rStyle w:val="Strong"/>
                <w:rFonts w:cs="Arial"/>
                <w:b w:val="0"/>
                <w:color w:val="5D5A51"/>
                <w:bdr w:val="none" w:sz="0" w:space="0" w:color="auto" w:frame="1"/>
              </w:rPr>
              <w:t>4</w:t>
            </w:r>
            <w:r w:rsidR="00D81AAA" w:rsidRPr="00D81AAA">
              <w:rPr>
                <w:rStyle w:val="Strong"/>
                <w:rFonts w:cs="Arial"/>
                <w:b w:val="0"/>
                <w:color w:val="5D5A51"/>
                <w:bdr w:val="none" w:sz="0" w:space="0" w:color="auto" w:frame="1"/>
                <w:vertAlign w:val="superscript"/>
              </w:rPr>
              <w:t>th</w:t>
            </w:r>
            <w:r w:rsidR="00D81AAA">
              <w:rPr>
                <w:rStyle w:val="Strong"/>
                <w:rFonts w:cs="Arial"/>
                <w:b w:val="0"/>
                <w:color w:val="5D5A51"/>
                <w:bdr w:val="none" w:sz="0" w:space="0" w:color="auto" w:frame="1"/>
              </w:rPr>
              <w:t xml:space="preserve"> </w:t>
            </w:r>
            <w:bookmarkStart w:id="0" w:name="_GoBack"/>
            <w:bookmarkEnd w:id="0"/>
          </w:p>
        </w:tc>
      </w:tr>
      <w:tr w:rsidR="0022400A" w:rsidTr="0022400A">
        <w:trPr>
          <w:trHeight w:val="335"/>
        </w:trPr>
        <w:tc>
          <w:tcPr>
            <w:tcW w:w="10790" w:type="dxa"/>
            <w:gridSpan w:val="2"/>
            <w:vAlign w:val="center"/>
          </w:tcPr>
          <w:p w:rsidR="0022400A" w:rsidRPr="0006628E" w:rsidRDefault="0022400A" w:rsidP="0022400A">
            <w:pPr>
              <w:jc w:val="center"/>
              <w:rPr>
                <w:rStyle w:val="IntenseEmphasis"/>
                <w:sz w:val="24"/>
                <w:szCs w:val="24"/>
              </w:rPr>
            </w:pPr>
            <w:r w:rsidRPr="0006628E">
              <w:rPr>
                <w:rStyle w:val="Strong"/>
                <w:rFonts w:ascii="Arial" w:hAnsi="Arial" w:cs="Arial"/>
                <w:i/>
                <w:iCs/>
                <w:color w:val="5D5A51"/>
                <w:sz w:val="24"/>
                <w:szCs w:val="24"/>
                <w:bdr w:val="none" w:sz="0" w:space="0" w:color="auto" w:frame="1"/>
              </w:rPr>
              <w:t>Meeting</w:t>
            </w:r>
            <w:r w:rsidR="00CC6503">
              <w:rPr>
                <w:rStyle w:val="Strong"/>
                <w:rFonts w:ascii="Arial" w:hAnsi="Arial" w:cs="Arial"/>
                <w:i/>
                <w:iCs/>
                <w:color w:val="5D5A51"/>
                <w:sz w:val="24"/>
                <w:szCs w:val="24"/>
                <w:bdr w:val="none" w:sz="0" w:space="0" w:color="auto" w:frame="1"/>
              </w:rPr>
              <w:t>s</w:t>
            </w:r>
            <w:r w:rsidRPr="0006628E">
              <w:rPr>
                <w:rStyle w:val="Strong"/>
                <w:rFonts w:ascii="Arial" w:hAnsi="Arial" w:cs="Arial"/>
                <w:i/>
                <w:iCs/>
                <w:color w:val="5D5A51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CC6503">
              <w:rPr>
                <w:rStyle w:val="Strong"/>
                <w:rFonts w:ascii="Arial" w:hAnsi="Arial" w:cs="Arial"/>
                <w:i/>
                <w:iCs/>
                <w:color w:val="5D5A51"/>
                <w:sz w:val="24"/>
                <w:szCs w:val="24"/>
                <w:bdr w:val="none" w:sz="0" w:space="0" w:color="auto" w:frame="1"/>
              </w:rPr>
              <w:t>are held in KHS room #1 at 12:00pm – Public is invited to attend</w:t>
            </w:r>
          </w:p>
        </w:tc>
      </w:tr>
    </w:tbl>
    <w:p w:rsidR="006B5E23" w:rsidRDefault="006B5E23">
      <w:pPr>
        <w:rPr>
          <w:sz w:val="24"/>
          <w:szCs w:val="24"/>
        </w:rPr>
      </w:pPr>
    </w:p>
    <w:sectPr w:rsidR="006B5E23" w:rsidSect="000662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A66A5"/>
    <w:multiLevelType w:val="hybridMultilevel"/>
    <w:tmpl w:val="F56A70D0"/>
    <w:lvl w:ilvl="0" w:tplc="831C371E">
      <w:start w:val="20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859"/>
    <w:rsid w:val="000034F2"/>
    <w:rsid w:val="000156F0"/>
    <w:rsid w:val="0006628E"/>
    <w:rsid w:val="000A6D15"/>
    <w:rsid w:val="000D688E"/>
    <w:rsid w:val="000F4C5B"/>
    <w:rsid w:val="00103CDF"/>
    <w:rsid w:val="001E4DF8"/>
    <w:rsid w:val="00201293"/>
    <w:rsid w:val="00206D4E"/>
    <w:rsid w:val="00213AC1"/>
    <w:rsid w:val="0022400A"/>
    <w:rsid w:val="00232D36"/>
    <w:rsid w:val="00234BBC"/>
    <w:rsid w:val="00287122"/>
    <w:rsid w:val="002B0040"/>
    <w:rsid w:val="002E54EB"/>
    <w:rsid w:val="002F0491"/>
    <w:rsid w:val="00300A79"/>
    <w:rsid w:val="00301B97"/>
    <w:rsid w:val="00317B73"/>
    <w:rsid w:val="00322452"/>
    <w:rsid w:val="00345083"/>
    <w:rsid w:val="00353991"/>
    <w:rsid w:val="003720AA"/>
    <w:rsid w:val="003750E9"/>
    <w:rsid w:val="00392AC4"/>
    <w:rsid w:val="003A0402"/>
    <w:rsid w:val="003B215C"/>
    <w:rsid w:val="003E36E7"/>
    <w:rsid w:val="00403CC5"/>
    <w:rsid w:val="0043008C"/>
    <w:rsid w:val="004A04FE"/>
    <w:rsid w:val="004D3B32"/>
    <w:rsid w:val="004E17AB"/>
    <w:rsid w:val="004E1ACE"/>
    <w:rsid w:val="004F0698"/>
    <w:rsid w:val="004F3F48"/>
    <w:rsid w:val="004F5BD7"/>
    <w:rsid w:val="00503552"/>
    <w:rsid w:val="005046B6"/>
    <w:rsid w:val="00505A37"/>
    <w:rsid w:val="00561A92"/>
    <w:rsid w:val="005726AE"/>
    <w:rsid w:val="005A7F2B"/>
    <w:rsid w:val="005A7FDD"/>
    <w:rsid w:val="005C60E8"/>
    <w:rsid w:val="005F47F8"/>
    <w:rsid w:val="005F754D"/>
    <w:rsid w:val="00603660"/>
    <w:rsid w:val="006222D2"/>
    <w:rsid w:val="00665031"/>
    <w:rsid w:val="006B5E23"/>
    <w:rsid w:val="006B67EB"/>
    <w:rsid w:val="006C06BC"/>
    <w:rsid w:val="006D6974"/>
    <w:rsid w:val="006F35D6"/>
    <w:rsid w:val="006F6CDA"/>
    <w:rsid w:val="007245D2"/>
    <w:rsid w:val="007F0AA6"/>
    <w:rsid w:val="00854E81"/>
    <w:rsid w:val="008C3265"/>
    <w:rsid w:val="0090102C"/>
    <w:rsid w:val="009172D9"/>
    <w:rsid w:val="00962485"/>
    <w:rsid w:val="009639C3"/>
    <w:rsid w:val="009649AE"/>
    <w:rsid w:val="009F2A97"/>
    <w:rsid w:val="009F40CA"/>
    <w:rsid w:val="009F4928"/>
    <w:rsid w:val="00A10785"/>
    <w:rsid w:val="00A2716C"/>
    <w:rsid w:val="00A361A9"/>
    <w:rsid w:val="00AD3A63"/>
    <w:rsid w:val="00AE03D6"/>
    <w:rsid w:val="00B11F0C"/>
    <w:rsid w:val="00B12ABB"/>
    <w:rsid w:val="00B17FFE"/>
    <w:rsid w:val="00B36428"/>
    <w:rsid w:val="00B419C1"/>
    <w:rsid w:val="00B5646D"/>
    <w:rsid w:val="00B930D9"/>
    <w:rsid w:val="00B93503"/>
    <w:rsid w:val="00BA3617"/>
    <w:rsid w:val="00BD3972"/>
    <w:rsid w:val="00BE5D5C"/>
    <w:rsid w:val="00BF7B54"/>
    <w:rsid w:val="00C8653C"/>
    <w:rsid w:val="00CB1905"/>
    <w:rsid w:val="00CC6503"/>
    <w:rsid w:val="00CE1768"/>
    <w:rsid w:val="00CF444C"/>
    <w:rsid w:val="00D16543"/>
    <w:rsid w:val="00D76E20"/>
    <w:rsid w:val="00D81AAA"/>
    <w:rsid w:val="00DA78F2"/>
    <w:rsid w:val="00DC2B23"/>
    <w:rsid w:val="00DC4D07"/>
    <w:rsid w:val="00E55E3B"/>
    <w:rsid w:val="00E85111"/>
    <w:rsid w:val="00E948E0"/>
    <w:rsid w:val="00EA5DA7"/>
    <w:rsid w:val="00ED03CE"/>
    <w:rsid w:val="00EE2C2D"/>
    <w:rsid w:val="00EF7292"/>
    <w:rsid w:val="00F2043E"/>
    <w:rsid w:val="00F84D3F"/>
    <w:rsid w:val="00FB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A34B4"/>
  <w15:docId w15:val="{CBFB7AFC-E3B2-4165-986C-FD554003A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B5E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03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5E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AE0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E03D6"/>
    <w:rPr>
      <w:b/>
      <w:bCs/>
    </w:rPr>
  </w:style>
  <w:style w:type="table" w:styleId="TableGrid">
    <w:name w:val="Table Grid"/>
    <w:basedOn w:val="TableNormal"/>
    <w:uiPriority w:val="59"/>
    <w:rsid w:val="00AE0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E03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IntenseEmphasis">
    <w:name w:val="Intense Emphasis"/>
    <w:basedOn w:val="DefaultParagraphFont"/>
    <w:uiPriority w:val="21"/>
    <w:qFormat/>
    <w:rsid w:val="0006628E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DC2B2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9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92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05A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5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xielou30@gmail.com" TargetMode="External"/><Relationship Id="rId13" Type="http://schemas.openxmlformats.org/officeDocument/2006/relationships/hyperlink" Target="mailto:banks@kanab.net" TargetMode="External"/><Relationship Id="rId3" Type="http://schemas.openxmlformats.org/officeDocument/2006/relationships/styles" Target="styles.xml"/><Relationship Id="rId7" Type="http://schemas.openxmlformats.org/officeDocument/2006/relationships/hyperlink" Target="mailto:kacietroy99@gmail.com" TargetMode="External"/><Relationship Id="rId12" Type="http://schemas.openxmlformats.org/officeDocument/2006/relationships/hyperlink" Target="mailto:bmwheeler1@kanab.ne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lchurch@blm.gov" TargetMode="External"/><Relationship Id="rId11" Type="http://schemas.openxmlformats.org/officeDocument/2006/relationships/hyperlink" Target="mailto:castagnoc@kane.k12.ut.u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dareidhead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ewartt@kane.k12.ut.us" TargetMode="External"/><Relationship Id="rId14" Type="http://schemas.openxmlformats.org/officeDocument/2006/relationships/hyperlink" Target="mailto:stewarts@kane.k12.ut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9E56E-F9EE-43C1-8400-DF3387F05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530</Words>
  <Characters>3022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2019-2020 Summary of the School Trust Lands Plan Final Report</vt:lpstr>
    </vt:vector>
  </TitlesOfParts>
  <Company>Microsoft</Company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Trevor Stewart</cp:lastModifiedBy>
  <cp:revision>4</cp:revision>
  <cp:lastPrinted>2018-10-15T19:15:00Z</cp:lastPrinted>
  <dcterms:created xsi:type="dcterms:W3CDTF">2020-10-13T17:36:00Z</dcterms:created>
  <dcterms:modified xsi:type="dcterms:W3CDTF">2020-10-13T19:07:00Z</dcterms:modified>
</cp:coreProperties>
</file>